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398545832"/>
    <w:p w14:paraId="2ABD42D5" w14:textId="299AF537" w:rsidR="008E3381" w:rsidRDefault="008E3381" w:rsidP="008E3381">
      <w:pPr>
        <w:rPr>
          <w:rFonts w:cstheme="majorHAnsi"/>
          <w:sz w:val="2"/>
          <w:szCs w:val="24"/>
          <w:u w:val="single"/>
          <w:lang w:val="fr-FR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AD20A1" wp14:editId="11C9A5DF">
                <wp:simplePos x="0" y="0"/>
                <wp:positionH relativeFrom="column">
                  <wp:posOffset>-690245</wp:posOffset>
                </wp:positionH>
                <wp:positionV relativeFrom="paragraph">
                  <wp:posOffset>207645</wp:posOffset>
                </wp:positionV>
                <wp:extent cx="7139940" cy="403860"/>
                <wp:effectExtent l="0" t="0" r="3810" b="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9940" cy="40386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DC434" w14:textId="46399D69" w:rsidR="008E3381" w:rsidRPr="00712FD7" w:rsidRDefault="00D50561" w:rsidP="008E3381">
                            <w:pPr>
                              <w:pStyle w:val="Heading2"/>
                              <w:jc w:val="center"/>
                              <w:rPr>
                                <w:rFonts w:cstheme="majorHAnsi"/>
                                <w:b w:val="0"/>
                                <w:sz w:val="36"/>
                                <w:szCs w:val="72"/>
                                <w:u w:val="single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ajorHAnsi"/>
                                <w:b w:val="0"/>
                                <w:sz w:val="36"/>
                                <w:szCs w:val="72"/>
                                <w:u w:val="single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Formulaire de transmission d’informations et données d’une</w:t>
                            </w:r>
                            <w:r w:rsidR="008E3381" w:rsidRPr="00712FD7">
                              <w:rPr>
                                <w:rFonts w:cstheme="majorHAnsi"/>
                                <w:b w:val="0"/>
                                <w:sz w:val="36"/>
                                <w:szCs w:val="72"/>
                                <w:u w:val="single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</w:t>
                            </w:r>
                            <w:r w:rsidR="008E3381">
                              <w:rPr>
                                <w:rFonts w:cstheme="majorHAnsi"/>
                                <w:b w:val="0"/>
                                <w:sz w:val="36"/>
                                <w:szCs w:val="72"/>
                                <w:u w:val="single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D20A1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margin-left:-54.35pt;margin-top:16.35pt;width:562.2pt;height:31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O8SCwMAAG4GAAAOAAAAZHJzL2Uyb0RvYy54bWysVU1PGzEQvVfqf7B8L5uQBELEgiiUthIF&#10;BFSVenO83qwlr+3azgf99X3j3QRKe6Eqh8X2fL95Mzk+3bSGrVSI2tmSD/cGnCkrXaXtouRfHy7f&#10;TTmLSdhKGGdVyR9V5Kcnb98cr/1M7bvGmUoFBic2zta+5E1KflYUUTaqFXHPeWUhrF1oRcI1LIoq&#10;iDW8t6bYHwwOirULlQ9OqhjxetEJ+Un2X9dKppu6jioxU3LklvI35O+cvsXJsZgtgvCNln0a4h+y&#10;aIW2CLpzdSGSYMug/3DVahlcdHXak64tXF1rqXINqGY4eFHNfSO8yrUAnOh3MMX/51Zer24D01XJ&#10;0SgrWrToOxrFKsWS2iTFpgTR2scZNO89dNPmvdug1dv3iEeqfFOHlv6jJgY5wH7cAQxPTOLxcDg6&#10;OhpDJCEbD0bTg9yB4snah5g+KtcyOpQ8oIEZV7G6igmZQHWrQsGiM7q61MbkC5FGnZvAVgLtFlIq&#10;m8aUJ6x+0zSW9K0jy05MLwWV2ZWTT+nRKNIz9k7VwChX1QUKiznF6YgEpqOkLZ0QKxuQYg3/r7Tt&#10;TchaZf6+0n5nlOM7m3b2rbYuZDDzdD0BZVJuJhKvO/0tFB0AhEXazDc9D+auegQNgutmKXp5qdGr&#10;KxHTrQgYHmCBhZBu8KmNW5fc9SfOGhd+/u2d9MFpSDlbYxhLHn8sRVCcmc8WbD8ajok1KV/Gk8N9&#10;XMJzyfy5xC7bcwcCDLF6vMxH0k9me6yDa79hb5xRVIiElYhd8rQ9nqeus9g7Up2dZSXMqxfpyt57&#10;Sa4JXmLiw+abCL6nK43MtduOrZi9YG2nS5bWnS2TqzVRGtwEUdWooqPECAbRu3MhNa5fTpcBvenW&#10;ldGLJt3pBQsa1KNlwlmlc/7kAp1hRnSVYenm5INaIenJwYD++onYuunG4ymF6EcVQyFhSUv9U8kn&#10;h8MJUKJqv4ikgqbporAfqgWtJzGbq5UyDwy93p+MEYA1JR9Nh7tQ5LInVUef/oKllqP3NdLWfH7P&#10;Wk8/Eye/AAAA//8DAFBLAwQUAAYACAAAACEA4jLVBt4AAAALAQAADwAAAGRycy9kb3ducmV2Lnht&#10;bEyPwU7DMAyG70i8Q2QkLmhLuomxlabTAPEAFKpds8ZrqzVO1WRd4enxTnCyLX/6/TnbTq4TIw6h&#10;9aQhmSsQSJW3LdUavj7fZ2sQIRqypvOEGr4xwDa/vclMav2FPnAsYi04hEJqNDQx9qmUoWrQmTD3&#10;PRLvjn5wJvI41NIO5sLhrpMLpVbSmZb4QmN6fG2wOhVnp2FJancsZExO5d6/JGP581DSm9b3d9Pu&#10;GUTEKf7BcNVndcjZ6eDPZIPoNMwStX5iltMWXK+ESh65O2jYrJYg80z+/yH/BQAA//8DAFBLAQIt&#10;ABQABgAIAAAAIQC2gziS/gAAAOEBAAATAAAAAAAAAAAAAAAAAAAAAABbQ29udGVudF9UeXBlc10u&#10;eG1sUEsBAi0AFAAGAAgAAAAhADj9If/WAAAAlAEAAAsAAAAAAAAAAAAAAAAALwEAAF9yZWxzLy5y&#10;ZWxzUEsBAi0AFAAGAAgAAAAhAGFE7xILAwAAbgYAAA4AAAAAAAAAAAAAAAAALgIAAGRycy9lMm9E&#10;b2MueG1sUEsBAi0AFAAGAAgAAAAhAOIy1QbeAAAACwEAAA8AAAAAAAAAAAAAAAAAZQUAAGRycy9k&#10;b3ducmV2LnhtbFBLBQYAAAAABAAEAPMAAABwBgAAAAA=&#10;" fillcolor="#ffc000 [3207]" stroked="f">
                <v:textbox>
                  <w:txbxContent>
                    <w:p w14:paraId="125DC434" w14:textId="46399D69" w:rsidR="008E3381" w:rsidRPr="00712FD7" w:rsidRDefault="00D50561" w:rsidP="008E3381">
                      <w:pPr>
                        <w:pStyle w:val="Heading2"/>
                        <w:jc w:val="center"/>
                        <w:rPr>
                          <w:rFonts w:cstheme="majorHAnsi"/>
                          <w:b w:val="0"/>
                          <w:sz w:val="36"/>
                          <w:szCs w:val="72"/>
                          <w:u w:val="single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ajorHAnsi"/>
                          <w:b w:val="0"/>
                          <w:sz w:val="36"/>
                          <w:szCs w:val="72"/>
                          <w:u w:val="single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Formulaire de transmission d’informations et données d’une</w:t>
                      </w:r>
                      <w:r w:rsidR="008E3381" w:rsidRPr="00712FD7">
                        <w:rPr>
                          <w:rFonts w:cstheme="majorHAnsi"/>
                          <w:b w:val="0"/>
                          <w:sz w:val="36"/>
                          <w:szCs w:val="72"/>
                          <w:u w:val="single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</w:t>
                      </w:r>
                      <w:r w:rsidR="008E3381">
                        <w:rPr>
                          <w:rFonts w:cstheme="majorHAnsi"/>
                          <w:b w:val="0"/>
                          <w:sz w:val="36"/>
                          <w:szCs w:val="72"/>
                          <w:u w:val="single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BE1A18" w14:textId="77777777" w:rsidR="00477A8D" w:rsidRPr="0083253C" w:rsidRDefault="00477A8D" w:rsidP="008E3381">
      <w:pPr>
        <w:rPr>
          <w:rFonts w:cstheme="majorHAnsi"/>
          <w:sz w:val="2"/>
          <w:szCs w:val="24"/>
          <w:u w:val="single"/>
          <w:lang w:val="fr-FR"/>
        </w:rPr>
      </w:pPr>
    </w:p>
    <w:p w14:paraId="76D2A180" w14:textId="3A71ED73" w:rsidR="008E3381" w:rsidRPr="00AA5984" w:rsidRDefault="00ED3567" w:rsidP="008E3381">
      <w:pPr>
        <w:rPr>
          <w:rFonts w:cstheme="majorHAnsi"/>
          <w:sz w:val="2"/>
          <w:lang w:val="fr-FR"/>
        </w:rPr>
      </w:pPr>
      <w:r>
        <w:rPr>
          <w:rFonts w:cstheme="majorHAnsi"/>
          <w:sz w:val="2"/>
          <w:lang w:val="fr-FR"/>
        </w:rPr>
        <w:t xml:space="preserve"> </w:t>
      </w:r>
    </w:p>
    <w:tbl>
      <w:tblPr>
        <w:tblStyle w:val="TableGrid"/>
        <w:tblpPr w:leftFromText="180" w:rightFromText="180" w:vertAnchor="text" w:tblpX="-1086" w:tblpY="1"/>
        <w:tblOverlap w:val="never"/>
        <w:tblW w:w="11250" w:type="dxa"/>
        <w:tblLook w:val="04A0" w:firstRow="1" w:lastRow="0" w:firstColumn="1" w:lastColumn="0" w:noHBand="0" w:noVBand="1"/>
      </w:tblPr>
      <w:tblGrid>
        <w:gridCol w:w="5095"/>
        <w:gridCol w:w="6155"/>
      </w:tblGrid>
      <w:tr w:rsidR="008E3381" w:rsidRPr="00BD0791" w14:paraId="2803C8E6" w14:textId="77777777" w:rsidTr="009B7087">
        <w:trPr>
          <w:trHeight w:val="321"/>
        </w:trPr>
        <w:tc>
          <w:tcPr>
            <w:tcW w:w="11250" w:type="dxa"/>
            <w:gridSpan w:val="2"/>
            <w:shd w:val="clear" w:color="auto" w:fill="A8D08D" w:themeFill="accent6" w:themeFillTint="99"/>
          </w:tcPr>
          <w:p w14:paraId="098AAC61" w14:textId="7A8EE098" w:rsidR="008E3381" w:rsidRPr="00121BD0" w:rsidRDefault="008E3381" w:rsidP="00ED3567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cstheme="majorHAnsi"/>
                <w:b/>
                <w:color w:val="FF0000"/>
                <w:sz w:val="28"/>
                <w:u w:val="single"/>
                <w:lang w:val="fr-CD"/>
              </w:rPr>
            </w:pPr>
            <w:r w:rsidRPr="00121BD0">
              <w:rPr>
                <w:rFonts w:cstheme="majorHAnsi"/>
                <w:b/>
                <w:sz w:val="28"/>
                <w:lang w:val="fr-CD"/>
              </w:rPr>
              <w:t>I</w:t>
            </w:r>
            <w:r w:rsidR="00ED3567">
              <w:rPr>
                <w:rFonts w:cstheme="majorHAnsi"/>
                <w:b/>
                <w:sz w:val="28"/>
                <w:lang w:val="fr-CD"/>
              </w:rPr>
              <w:t xml:space="preserve">nformation sur le fournisseur d’informations et données </w:t>
            </w:r>
          </w:p>
        </w:tc>
      </w:tr>
      <w:tr w:rsidR="008E3381" w:rsidRPr="00BD0791" w14:paraId="3ED9E3A1" w14:textId="77777777" w:rsidTr="009B7087">
        <w:trPr>
          <w:trHeight w:val="911"/>
        </w:trPr>
        <w:tc>
          <w:tcPr>
            <w:tcW w:w="5095" w:type="dxa"/>
            <w:shd w:val="clear" w:color="auto" w:fill="D9E2F3" w:themeFill="accent5" w:themeFillTint="33"/>
          </w:tcPr>
          <w:p w14:paraId="343EFA38" w14:textId="77777777" w:rsidR="008E3381" w:rsidRPr="00712FD7" w:rsidRDefault="008E3381" w:rsidP="009B7087">
            <w:pPr>
              <w:spacing w:after="0"/>
              <w:rPr>
                <w:rFonts w:cstheme="majorHAnsi"/>
                <w:sz w:val="20"/>
                <w:szCs w:val="20"/>
                <w:lang w:val="fr-CD"/>
              </w:rPr>
            </w:pPr>
          </w:p>
          <w:p w14:paraId="6F1207F0" w14:textId="77777777" w:rsidR="008E3381" w:rsidRPr="00712FD7" w:rsidRDefault="008E3381" w:rsidP="009B7087">
            <w:pPr>
              <w:spacing w:after="0"/>
              <w:rPr>
                <w:rFonts w:cstheme="majorHAnsi"/>
                <w:sz w:val="20"/>
                <w:szCs w:val="20"/>
                <w:lang w:val="fr-CD"/>
              </w:rPr>
            </w:pPr>
            <w:r w:rsidRPr="00FD3B91">
              <w:rPr>
                <w:rFonts w:cstheme="majorHAnsi"/>
                <w:sz w:val="22"/>
                <w:szCs w:val="20"/>
                <w:lang w:val="fr-CD"/>
              </w:rPr>
              <w:t>Responsable de transmission</w:t>
            </w:r>
          </w:p>
        </w:tc>
        <w:tc>
          <w:tcPr>
            <w:tcW w:w="6155" w:type="dxa"/>
            <w:shd w:val="clear" w:color="auto" w:fill="EDEDED" w:themeFill="accent3" w:themeFillTint="33"/>
          </w:tcPr>
          <w:p w14:paraId="21C77AF9" w14:textId="6A58BB3B" w:rsidR="008E3381" w:rsidRPr="00712FD7" w:rsidRDefault="008E3381" w:rsidP="009B7087">
            <w:pPr>
              <w:tabs>
                <w:tab w:val="left" w:pos="3352"/>
                <w:tab w:val="left" w:pos="5239"/>
              </w:tabs>
              <w:spacing w:after="0"/>
              <w:rPr>
                <w:rFonts w:cstheme="majorHAnsi"/>
                <w:sz w:val="20"/>
                <w:szCs w:val="20"/>
                <w:lang w:val="fr-CD"/>
              </w:rPr>
            </w:pPr>
            <w:r w:rsidRPr="00712FD7">
              <w:rPr>
                <w:rFonts w:cstheme="majorHAnsi"/>
                <w:sz w:val="20"/>
                <w:szCs w:val="20"/>
                <w:lang w:val="fr-CD"/>
              </w:rPr>
              <w:t>Service Etatique </w:t>
            </w:r>
            <w:sdt>
              <w:sdtPr>
                <w:rPr>
                  <w:rFonts w:cstheme="majorHAnsi"/>
                  <w:color w:val="FF0000"/>
                  <w:sz w:val="20"/>
                  <w:szCs w:val="20"/>
                  <w:lang w:val="fr-CD"/>
                </w:rPr>
                <w:id w:val="-93575338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787481657" w:edGrp="everyone"/>
                <w:r>
                  <w:rPr>
                    <w:rFonts w:ascii="Arial Unicode MS" w:eastAsia="Arial Unicode MS" w:hAnsi="Arial Unicode MS" w:cs="Arial Unicode MS" w:hint="eastAsia"/>
                    <w:color w:val="FF0000"/>
                    <w:sz w:val="20"/>
                    <w:szCs w:val="20"/>
                    <w:lang w:val="fr-CD"/>
                  </w:rPr>
                  <w:t>☐</w:t>
                </w:r>
              </w:sdtContent>
            </w:sdt>
            <w:r w:rsidRPr="00712FD7">
              <w:rPr>
                <w:rFonts w:cstheme="majorHAnsi"/>
                <w:sz w:val="20"/>
                <w:szCs w:val="20"/>
                <w:lang w:val="fr-CD"/>
              </w:rPr>
              <w:t xml:space="preserve"> </w:t>
            </w:r>
            <w:permEnd w:id="787481657"/>
          </w:p>
          <w:p w14:paraId="7CC574CD" w14:textId="756B7039" w:rsidR="008E3381" w:rsidRPr="00712FD7" w:rsidRDefault="008E3381" w:rsidP="009B7087">
            <w:pPr>
              <w:tabs>
                <w:tab w:val="left" w:pos="3352"/>
                <w:tab w:val="left" w:pos="5239"/>
              </w:tabs>
              <w:spacing w:after="0"/>
              <w:rPr>
                <w:rFonts w:cstheme="majorHAnsi"/>
                <w:sz w:val="20"/>
                <w:szCs w:val="20"/>
                <w:lang w:val="fr-CD"/>
              </w:rPr>
            </w:pPr>
            <w:r w:rsidRPr="00712FD7">
              <w:rPr>
                <w:rFonts w:cstheme="majorHAnsi"/>
                <w:sz w:val="20"/>
                <w:szCs w:val="20"/>
                <w:lang w:val="fr-CD"/>
              </w:rPr>
              <w:t>ONG     </w:t>
            </w:r>
            <w:sdt>
              <w:sdtPr>
                <w:rPr>
                  <w:rFonts w:cstheme="majorHAnsi"/>
                  <w:color w:val="FF0000"/>
                  <w:sz w:val="20"/>
                  <w:szCs w:val="20"/>
                  <w:lang w:val="fr-CD"/>
                </w:rPr>
                <w:id w:val="-210471476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2098928020" w:edGrp="everyone"/>
                <w:r w:rsidR="00FF444C">
                  <w:rPr>
                    <w:rFonts w:ascii="Arial Unicode MS" w:eastAsia="Arial Unicode MS" w:hAnsi="Arial Unicode MS" w:cs="Arial Unicode MS" w:hint="eastAsia"/>
                    <w:color w:val="FF0000"/>
                    <w:sz w:val="20"/>
                    <w:szCs w:val="20"/>
                    <w:lang w:val="fr-CD"/>
                  </w:rPr>
                  <w:t>☐</w:t>
                </w:r>
                <w:permEnd w:id="2098928020"/>
              </w:sdtContent>
            </w:sdt>
          </w:p>
          <w:p w14:paraId="3E1ECE37" w14:textId="77777777" w:rsidR="008E3381" w:rsidRPr="00712FD7" w:rsidRDefault="008E3381" w:rsidP="009B7087">
            <w:pPr>
              <w:tabs>
                <w:tab w:val="left" w:pos="3352"/>
                <w:tab w:val="left" w:pos="5239"/>
              </w:tabs>
              <w:spacing w:after="0"/>
              <w:rPr>
                <w:rFonts w:cstheme="majorHAnsi"/>
                <w:color w:val="FF0000"/>
                <w:sz w:val="20"/>
                <w:szCs w:val="20"/>
                <w:u w:val="single"/>
                <w:lang w:val="fr-CD"/>
              </w:rPr>
            </w:pPr>
            <w:r w:rsidRPr="00712FD7">
              <w:rPr>
                <w:rFonts w:cstheme="majorHAnsi"/>
                <w:sz w:val="20"/>
                <w:szCs w:val="20"/>
                <w:lang w:val="fr-CD"/>
              </w:rPr>
              <w:t>Expert attitré </w:t>
            </w:r>
            <w:sdt>
              <w:sdtPr>
                <w:rPr>
                  <w:rFonts w:cstheme="majorHAnsi"/>
                  <w:color w:val="FF0000"/>
                  <w:sz w:val="20"/>
                  <w:szCs w:val="20"/>
                  <w:lang w:val="fr-CD"/>
                </w:rPr>
                <w:id w:val="165016488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2108711471" w:edGrp="everyone"/>
                <w:r w:rsidRPr="00712FD7">
                  <w:rPr>
                    <w:rFonts w:ascii="Arial Unicode MS" w:eastAsia="Arial Unicode MS" w:hAnsi="Arial Unicode MS" w:cs="Arial Unicode MS"/>
                    <w:color w:val="FF0000"/>
                    <w:sz w:val="20"/>
                    <w:szCs w:val="20"/>
                    <w:lang w:val="fr-CD"/>
                  </w:rPr>
                  <w:t>☐</w:t>
                </w:r>
                <w:permEnd w:id="2108711471"/>
              </w:sdtContent>
            </w:sdt>
          </w:p>
        </w:tc>
      </w:tr>
      <w:tr w:rsidR="008E3381" w:rsidRPr="00712FD7" w14:paraId="6DC6551F" w14:textId="77777777" w:rsidTr="009B7087">
        <w:trPr>
          <w:trHeight w:val="268"/>
        </w:trPr>
        <w:tc>
          <w:tcPr>
            <w:tcW w:w="5095" w:type="dxa"/>
            <w:shd w:val="clear" w:color="auto" w:fill="D9E2F3" w:themeFill="accent5" w:themeFillTint="33"/>
          </w:tcPr>
          <w:p w14:paraId="47FE748D" w14:textId="77777777" w:rsidR="008E3381" w:rsidRPr="00712FD7" w:rsidRDefault="008E3381" w:rsidP="009B7087">
            <w:pPr>
              <w:spacing w:after="0"/>
              <w:rPr>
                <w:rFonts w:cstheme="majorHAnsi"/>
                <w:sz w:val="20"/>
                <w:szCs w:val="20"/>
                <w:lang w:val="fr-CD"/>
              </w:rPr>
            </w:pPr>
            <w:permStart w:id="1919712967" w:edGrp="everyone" w:colFirst="1" w:colLast="1"/>
            <w:r w:rsidRPr="00712FD7">
              <w:rPr>
                <w:rFonts w:cstheme="majorHAnsi"/>
                <w:sz w:val="20"/>
                <w:szCs w:val="20"/>
                <w:lang w:val="fr-CD"/>
              </w:rPr>
              <w:t>Date de transmission</w:t>
            </w:r>
          </w:p>
        </w:tc>
        <w:tc>
          <w:tcPr>
            <w:tcW w:w="6155" w:type="dxa"/>
            <w:shd w:val="clear" w:color="auto" w:fill="EDEDED" w:themeFill="accent3" w:themeFillTint="33"/>
          </w:tcPr>
          <w:p w14:paraId="07CA0FA1" w14:textId="09DB47C8" w:rsidR="008E3381" w:rsidRPr="00712FD7" w:rsidRDefault="008E3381" w:rsidP="009B7087">
            <w:pPr>
              <w:spacing w:after="0"/>
              <w:rPr>
                <w:rFonts w:cstheme="majorHAnsi"/>
                <w:color w:val="FF0000"/>
                <w:sz w:val="20"/>
                <w:szCs w:val="20"/>
                <w:lang w:val="fr-CD"/>
              </w:rPr>
            </w:pPr>
            <w:r w:rsidRPr="00712FD7">
              <w:rPr>
                <w:rFonts w:cstheme="majorHAnsi"/>
                <w:color w:val="000000" w:themeColor="text1"/>
                <w:sz w:val="20"/>
                <w:szCs w:val="20"/>
                <w:lang w:val="fr-CD"/>
              </w:rPr>
              <w:t>Le</w:t>
            </w:r>
            <w:r w:rsidRPr="00712FD7">
              <w:rPr>
                <w:rFonts w:cstheme="majorHAnsi"/>
                <w:color w:val="FF0000"/>
                <w:sz w:val="20"/>
                <w:szCs w:val="20"/>
                <w:lang w:val="fr-CD"/>
              </w:rPr>
              <w:t xml:space="preserve"> </w:t>
            </w:r>
            <w:r w:rsidRPr="00C300FE">
              <w:rPr>
                <w:rFonts w:cstheme="majorHAnsi"/>
                <w:color w:val="FF0000"/>
                <w:sz w:val="20"/>
                <w:szCs w:val="20"/>
                <w:lang w:val="fr-CD"/>
              </w:rPr>
              <w:t xml:space="preserve">        </w:t>
            </w:r>
            <w:r w:rsidRPr="00712FD7">
              <w:rPr>
                <w:rFonts w:cstheme="majorHAnsi"/>
                <w:color w:val="000000" w:themeColor="text1"/>
                <w:sz w:val="20"/>
                <w:szCs w:val="20"/>
                <w:lang w:val="fr-CD"/>
              </w:rPr>
              <w:t>/</w:t>
            </w:r>
            <w:r w:rsidRPr="00C300FE">
              <w:rPr>
                <w:rFonts w:cstheme="majorHAnsi"/>
                <w:color w:val="FF0000"/>
                <w:sz w:val="20"/>
                <w:szCs w:val="20"/>
                <w:lang w:val="fr-CD"/>
              </w:rPr>
              <w:t xml:space="preserve">           </w:t>
            </w:r>
            <w:r w:rsidRPr="00712FD7">
              <w:rPr>
                <w:rFonts w:cstheme="majorHAnsi"/>
                <w:color w:val="000000" w:themeColor="text1"/>
                <w:sz w:val="20"/>
                <w:szCs w:val="20"/>
                <w:lang w:val="fr-CD"/>
              </w:rPr>
              <w:t>/ 2</w:t>
            </w:r>
            <w:r w:rsidRPr="00767699">
              <w:rPr>
                <w:rFonts w:cstheme="majorHAnsi"/>
                <w:sz w:val="20"/>
                <w:szCs w:val="20"/>
                <w:lang w:val="fr-CD"/>
              </w:rPr>
              <w:t>0</w:t>
            </w:r>
            <w:r w:rsidR="00767699">
              <w:rPr>
                <w:rFonts w:cstheme="majorHAnsi"/>
                <w:color w:val="FF0000"/>
                <w:sz w:val="20"/>
                <w:szCs w:val="20"/>
                <w:lang w:val="fr-CD"/>
              </w:rPr>
              <w:t xml:space="preserve"> </w:t>
            </w:r>
          </w:p>
        </w:tc>
      </w:tr>
      <w:permEnd w:id="1919712967"/>
      <w:tr w:rsidR="008E3381" w:rsidRPr="00BD0791" w14:paraId="188D789E" w14:textId="77777777" w:rsidTr="009B7087">
        <w:trPr>
          <w:trHeight w:val="321"/>
        </w:trPr>
        <w:tc>
          <w:tcPr>
            <w:tcW w:w="11250" w:type="dxa"/>
            <w:gridSpan w:val="2"/>
            <w:shd w:val="clear" w:color="auto" w:fill="A8D08D" w:themeFill="accent6" w:themeFillTint="99"/>
          </w:tcPr>
          <w:p w14:paraId="4F33FD69" w14:textId="2EE78DD0" w:rsidR="008E3381" w:rsidRPr="00121BD0" w:rsidRDefault="008E3381" w:rsidP="009B7087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cstheme="majorHAnsi"/>
                <w:b/>
                <w:sz w:val="28"/>
                <w:lang w:val="fr-CD"/>
              </w:rPr>
            </w:pPr>
            <w:r w:rsidRPr="00121BD0">
              <w:rPr>
                <w:rFonts w:cstheme="majorHAnsi"/>
                <w:b/>
                <w:sz w:val="28"/>
                <w:lang w:val="fr-CD"/>
              </w:rPr>
              <w:t>Information sur l</w:t>
            </w:r>
            <w:r>
              <w:rPr>
                <w:rFonts w:cstheme="majorHAnsi"/>
                <w:b/>
                <w:sz w:val="28"/>
                <w:lang w:val="fr-CD"/>
              </w:rPr>
              <w:t xml:space="preserve">’initiative </w:t>
            </w:r>
            <w:r w:rsidR="00D50561">
              <w:rPr>
                <w:rFonts w:cstheme="majorHAnsi"/>
                <w:b/>
                <w:sz w:val="28"/>
                <w:lang w:val="fr-CD"/>
              </w:rPr>
              <w:t>de foresterie</w:t>
            </w:r>
            <w:r w:rsidRPr="00121BD0">
              <w:rPr>
                <w:rFonts w:cstheme="majorHAnsi"/>
                <w:b/>
                <w:sz w:val="28"/>
                <w:lang w:val="fr-CD"/>
              </w:rPr>
              <w:t xml:space="preserve"> communautaire</w:t>
            </w:r>
          </w:p>
        </w:tc>
      </w:tr>
      <w:tr w:rsidR="008E3381" w:rsidRPr="00114975" w14:paraId="3D82F54A" w14:textId="77777777" w:rsidTr="009B7087">
        <w:trPr>
          <w:trHeight w:val="268"/>
        </w:trPr>
        <w:tc>
          <w:tcPr>
            <w:tcW w:w="5095" w:type="dxa"/>
            <w:shd w:val="clear" w:color="auto" w:fill="D9E2F3" w:themeFill="accent5" w:themeFillTint="33"/>
          </w:tcPr>
          <w:p w14:paraId="06590637" w14:textId="251F3C85" w:rsidR="008E3381" w:rsidRPr="00712FD7" w:rsidRDefault="008E338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permStart w:id="2041019796" w:edGrp="everyone" w:colFirst="1" w:colLast="1"/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Nom du </w:t>
            </w:r>
            <w:r w:rsidR="00A01AAB">
              <w:rPr>
                <w:rFonts w:cstheme="majorHAnsi"/>
                <w:sz w:val="20"/>
                <w:szCs w:val="22"/>
                <w:lang w:val="fr-CD"/>
              </w:rPr>
              <w:t>IF</w:t>
            </w:r>
            <w:r w:rsidRPr="00712FD7">
              <w:rPr>
                <w:rFonts w:cstheme="majorHAnsi"/>
                <w:sz w:val="20"/>
                <w:szCs w:val="22"/>
                <w:lang w:val="fr-CD"/>
              </w:rPr>
              <w:t>C</w:t>
            </w:r>
          </w:p>
        </w:tc>
        <w:tc>
          <w:tcPr>
            <w:tcW w:w="6155" w:type="dxa"/>
            <w:shd w:val="clear" w:color="auto" w:fill="EDEDED" w:themeFill="accent3" w:themeFillTint="33"/>
          </w:tcPr>
          <w:p w14:paraId="20502407" w14:textId="2FACEB3F" w:rsidR="008E3381" w:rsidRPr="00C300FE" w:rsidRDefault="008E3381" w:rsidP="009B7087">
            <w:pPr>
              <w:spacing w:after="0"/>
              <w:rPr>
                <w:rFonts w:cstheme="majorHAnsi"/>
                <w:color w:val="FF0000"/>
                <w:sz w:val="22"/>
                <w:szCs w:val="22"/>
                <w:lang w:val="fr-CD"/>
              </w:rPr>
            </w:pPr>
          </w:p>
        </w:tc>
      </w:tr>
      <w:tr w:rsidR="008E3381" w:rsidRPr="00BD0791" w14:paraId="73D961B9" w14:textId="77777777" w:rsidTr="009B7087">
        <w:trPr>
          <w:trHeight w:val="268"/>
        </w:trPr>
        <w:tc>
          <w:tcPr>
            <w:tcW w:w="5095" w:type="dxa"/>
            <w:shd w:val="clear" w:color="auto" w:fill="D9E2F3" w:themeFill="accent5" w:themeFillTint="33"/>
          </w:tcPr>
          <w:p w14:paraId="6408DC11" w14:textId="77777777" w:rsidR="008E3381" w:rsidRPr="00712FD7" w:rsidRDefault="008E338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permStart w:id="962351347" w:edGrp="everyone" w:colFirst="1" w:colLast="1"/>
            <w:permEnd w:id="2041019796"/>
            <w:r w:rsidRPr="00712FD7">
              <w:rPr>
                <w:rFonts w:cstheme="majorHAnsi"/>
                <w:sz w:val="20"/>
                <w:szCs w:val="22"/>
                <w:lang w:val="fr-CD"/>
              </w:rPr>
              <w:t>Nom de la structure accompagnatrice</w:t>
            </w:r>
          </w:p>
        </w:tc>
        <w:tc>
          <w:tcPr>
            <w:tcW w:w="6155" w:type="dxa"/>
            <w:shd w:val="clear" w:color="auto" w:fill="EDEDED" w:themeFill="accent3" w:themeFillTint="33"/>
          </w:tcPr>
          <w:p w14:paraId="42EF5D41" w14:textId="08746B57" w:rsidR="008E3381" w:rsidRPr="00C300FE" w:rsidRDefault="008E3381" w:rsidP="009B7087">
            <w:pPr>
              <w:spacing w:after="0"/>
              <w:rPr>
                <w:rFonts w:cstheme="majorHAnsi"/>
                <w:color w:val="FF0000"/>
                <w:sz w:val="22"/>
                <w:szCs w:val="22"/>
                <w:lang w:val="fr-CD"/>
              </w:rPr>
            </w:pPr>
          </w:p>
        </w:tc>
      </w:tr>
      <w:tr w:rsidR="008E3381" w:rsidRPr="00121BD0" w14:paraId="1476F143" w14:textId="77777777" w:rsidTr="009B7087">
        <w:trPr>
          <w:trHeight w:val="58"/>
        </w:trPr>
        <w:tc>
          <w:tcPr>
            <w:tcW w:w="5095" w:type="dxa"/>
            <w:shd w:val="clear" w:color="auto" w:fill="D9E2F3" w:themeFill="accent5" w:themeFillTint="33"/>
          </w:tcPr>
          <w:p w14:paraId="7586F19C" w14:textId="77777777" w:rsidR="008E3381" w:rsidRPr="00712FD7" w:rsidRDefault="008E338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permStart w:id="1823687396" w:edGrp="everyone" w:colFirst="1" w:colLast="1"/>
            <w:permEnd w:id="962351347"/>
            <w:r w:rsidRPr="00712FD7">
              <w:rPr>
                <w:rFonts w:cstheme="majorHAnsi"/>
                <w:sz w:val="20"/>
                <w:szCs w:val="22"/>
                <w:lang w:val="fr-CD"/>
              </w:rPr>
              <w:t>Province</w:t>
            </w:r>
          </w:p>
        </w:tc>
        <w:tc>
          <w:tcPr>
            <w:tcW w:w="6155" w:type="dxa"/>
            <w:shd w:val="clear" w:color="auto" w:fill="EDEDED" w:themeFill="accent3" w:themeFillTint="33"/>
          </w:tcPr>
          <w:p w14:paraId="54EFF42B" w14:textId="064B6F95" w:rsidR="008E3381" w:rsidRPr="00C300FE" w:rsidRDefault="008E3381" w:rsidP="009B7087">
            <w:pPr>
              <w:spacing w:after="0"/>
              <w:rPr>
                <w:rFonts w:cstheme="majorHAnsi"/>
                <w:color w:val="FF0000"/>
                <w:sz w:val="22"/>
                <w:szCs w:val="22"/>
                <w:lang w:val="fr-CD"/>
              </w:rPr>
            </w:pPr>
          </w:p>
        </w:tc>
      </w:tr>
      <w:tr w:rsidR="008E3381" w:rsidRPr="00121BD0" w14:paraId="5CFD9DC5" w14:textId="77777777" w:rsidTr="009B7087">
        <w:trPr>
          <w:trHeight w:val="268"/>
        </w:trPr>
        <w:tc>
          <w:tcPr>
            <w:tcW w:w="5095" w:type="dxa"/>
            <w:shd w:val="clear" w:color="auto" w:fill="D9E2F3" w:themeFill="accent5" w:themeFillTint="33"/>
          </w:tcPr>
          <w:p w14:paraId="32125070" w14:textId="77777777" w:rsidR="008E3381" w:rsidRPr="00712FD7" w:rsidRDefault="008E338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permStart w:id="1568432983" w:edGrp="everyone" w:colFirst="1" w:colLast="1"/>
            <w:permEnd w:id="1823687396"/>
            <w:r w:rsidRPr="00712FD7">
              <w:rPr>
                <w:rFonts w:cstheme="majorHAnsi"/>
                <w:sz w:val="20"/>
                <w:szCs w:val="22"/>
                <w:lang w:val="fr-CD"/>
              </w:rPr>
              <w:t>Territoire</w:t>
            </w:r>
          </w:p>
        </w:tc>
        <w:tc>
          <w:tcPr>
            <w:tcW w:w="6155" w:type="dxa"/>
            <w:shd w:val="clear" w:color="auto" w:fill="EDEDED" w:themeFill="accent3" w:themeFillTint="33"/>
          </w:tcPr>
          <w:p w14:paraId="03A49BE7" w14:textId="77777777" w:rsidR="008E3381" w:rsidRPr="00C300FE" w:rsidRDefault="008E3381" w:rsidP="009B7087">
            <w:pPr>
              <w:spacing w:after="0"/>
              <w:rPr>
                <w:rFonts w:cstheme="majorHAnsi"/>
                <w:color w:val="FF0000"/>
                <w:sz w:val="22"/>
                <w:szCs w:val="22"/>
                <w:lang w:val="fr-CD"/>
              </w:rPr>
            </w:pPr>
          </w:p>
        </w:tc>
      </w:tr>
      <w:tr w:rsidR="008E3381" w:rsidRPr="00121BD0" w14:paraId="48404E7A" w14:textId="77777777" w:rsidTr="009B7087">
        <w:trPr>
          <w:trHeight w:val="268"/>
        </w:trPr>
        <w:tc>
          <w:tcPr>
            <w:tcW w:w="5095" w:type="dxa"/>
            <w:shd w:val="clear" w:color="auto" w:fill="D9E2F3" w:themeFill="accent5" w:themeFillTint="33"/>
          </w:tcPr>
          <w:p w14:paraId="089A78E5" w14:textId="77777777" w:rsidR="008E3381" w:rsidRPr="00712FD7" w:rsidRDefault="008E338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permStart w:id="1228093645" w:edGrp="everyone" w:colFirst="1" w:colLast="1"/>
            <w:permEnd w:id="1568432983"/>
            <w:r w:rsidRPr="00712FD7">
              <w:rPr>
                <w:rFonts w:cstheme="majorHAnsi"/>
                <w:sz w:val="20"/>
                <w:szCs w:val="22"/>
                <w:lang w:val="fr-CD"/>
              </w:rPr>
              <w:t>Secteur</w:t>
            </w:r>
          </w:p>
        </w:tc>
        <w:tc>
          <w:tcPr>
            <w:tcW w:w="6155" w:type="dxa"/>
            <w:shd w:val="clear" w:color="auto" w:fill="EDEDED" w:themeFill="accent3" w:themeFillTint="33"/>
          </w:tcPr>
          <w:p w14:paraId="291C9301" w14:textId="77777777" w:rsidR="008E3381" w:rsidRPr="00C300FE" w:rsidRDefault="008E3381" w:rsidP="009B7087">
            <w:pPr>
              <w:spacing w:after="0"/>
              <w:rPr>
                <w:rFonts w:cstheme="majorHAnsi"/>
                <w:color w:val="FF0000"/>
                <w:sz w:val="22"/>
                <w:szCs w:val="22"/>
                <w:u w:val="single"/>
                <w:lang w:val="fr-CD"/>
              </w:rPr>
            </w:pPr>
          </w:p>
        </w:tc>
      </w:tr>
      <w:tr w:rsidR="008E3381" w:rsidRPr="00121BD0" w14:paraId="4F8C7CB4" w14:textId="77777777" w:rsidTr="009B7087">
        <w:trPr>
          <w:trHeight w:val="285"/>
        </w:trPr>
        <w:tc>
          <w:tcPr>
            <w:tcW w:w="5095" w:type="dxa"/>
            <w:shd w:val="clear" w:color="auto" w:fill="D9E2F3" w:themeFill="accent5" w:themeFillTint="33"/>
          </w:tcPr>
          <w:p w14:paraId="660F723D" w14:textId="77777777" w:rsidR="008E3381" w:rsidRPr="00712FD7" w:rsidRDefault="008E338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permStart w:id="1531602429" w:edGrp="everyone" w:colFirst="1" w:colLast="1"/>
            <w:permEnd w:id="1228093645"/>
            <w:r w:rsidRPr="00712FD7">
              <w:rPr>
                <w:rFonts w:cstheme="majorHAnsi"/>
                <w:sz w:val="20"/>
                <w:szCs w:val="22"/>
                <w:lang w:val="fr-CD"/>
              </w:rPr>
              <w:t>Groupement</w:t>
            </w:r>
          </w:p>
        </w:tc>
        <w:tc>
          <w:tcPr>
            <w:tcW w:w="6155" w:type="dxa"/>
            <w:shd w:val="clear" w:color="auto" w:fill="EDEDED" w:themeFill="accent3" w:themeFillTint="33"/>
          </w:tcPr>
          <w:p w14:paraId="799E78C8" w14:textId="6AE880C4" w:rsidR="008E3381" w:rsidRPr="00C300FE" w:rsidRDefault="008E3381" w:rsidP="009B7087">
            <w:pPr>
              <w:spacing w:after="0"/>
              <w:rPr>
                <w:rFonts w:cstheme="majorHAnsi"/>
                <w:color w:val="FF0000"/>
                <w:sz w:val="22"/>
                <w:szCs w:val="22"/>
                <w:u w:val="single"/>
                <w:lang w:val="fr-CD"/>
              </w:rPr>
            </w:pPr>
          </w:p>
        </w:tc>
      </w:tr>
      <w:tr w:rsidR="008E3381" w:rsidRPr="00BD0791" w14:paraId="4FC87D22" w14:textId="77777777" w:rsidTr="009B7087">
        <w:trPr>
          <w:trHeight w:val="285"/>
        </w:trPr>
        <w:tc>
          <w:tcPr>
            <w:tcW w:w="5095" w:type="dxa"/>
            <w:shd w:val="clear" w:color="auto" w:fill="D9E2F3" w:themeFill="accent5" w:themeFillTint="33"/>
          </w:tcPr>
          <w:p w14:paraId="5B98DC88" w14:textId="77777777" w:rsidR="008E3381" w:rsidRPr="00712FD7" w:rsidRDefault="008E338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permStart w:id="1660384639" w:edGrp="everyone" w:colFirst="1" w:colLast="1"/>
            <w:permEnd w:id="1531602429"/>
            <w:r w:rsidRPr="00712FD7">
              <w:rPr>
                <w:rFonts w:cstheme="majorHAnsi"/>
                <w:sz w:val="20"/>
                <w:szCs w:val="22"/>
                <w:lang w:val="fr-CD"/>
              </w:rPr>
              <w:t>Nom du village / Communauté principale</w:t>
            </w:r>
          </w:p>
        </w:tc>
        <w:tc>
          <w:tcPr>
            <w:tcW w:w="6155" w:type="dxa"/>
            <w:shd w:val="clear" w:color="auto" w:fill="EDEDED" w:themeFill="accent3" w:themeFillTint="33"/>
          </w:tcPr>
          <w:p w14:paraId="125130C4" w14:textId="77777777" w:rsidR="008E3381" w:rsidRPr="00C300FE" w:rsidRDefault="008E3381" w:rsidP="009B7087">
            <w:pPr>
              <w:spacing w:after="0"/>
              <w:rPr>
                <w:rFonts w:cstheme="majorHAnsi"/>
                <w:color w:val="FF0000"/>
                <w:sz w:val="22"/>
                <w:szCs w:val="22"/>
                <w:u w:val="single"/>
                <w:lang w:val="fr-CD"/>
              </w:rPr>
            </w:pPr>
          </w:p>
        </w:tc>
      </w:tr>
      <w:permEnd w:id="1660384639"/>
      <w:tr w:rsidR="008E3381" w:rsidRPr="00F9699D" w14:paraId="0CA96118" w14:textId="77777777" w:rsidTr="009B7087">
        <w:trPr>
          <w:trHeight w:val="911"/>
        </w:trPr>
        <w:tc>
          <w:tcPr>
            <w:tcW w:w="5095" w:type="dxa"/>
            <w:shd w:val="clear" w:color="auto" w:fill="D9E2F3" w:themeFill="accent5" w:themeFillTint="33"/>
          </w:tcPr>
          <w:p w14:paraId="59756874" w14:textId="77777777" w:rsidR="008E3381" w:rsidRPr="00712FD7" w:rsidRDefault="008E338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Etape actuelle de l’application </w:t>
            </w:r>
          </w:p>
        </w:tc>
        <w:tc>
          <w:tcPr>
            <w:tcW w:w="6155" w:type="dxa"/>
            <w:shd w:val="clear" w:color="auto" w:fill="EDEDED" w:themeFill="accent3" w:themeFillTint="33"/>
          </w:tcPr>
          <w:p w14:paraId="1F4029FA" w14:textId="77777777" w:rsidR="00D50561" w:rsidRPr="00712FD7" w:rsidRDefault="00D50561" w:rsidP="00D50561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Identification de la communauté </w:t>
            </w:r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77267533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249770590" w:edGrp="everyone"/>
                <w:r>
                  <w:rPr>
                    <w:rFonts w:ascii="Arial Unicode MS" w:eastAsia="Arial Unicode MS" w:hAnsi="Arial Unicode MS" w:cs="Arial Unicode MS" w:hint="eastAsia"/>
                    <w:color w:val="FF0000"/>
                    <w:sz w:val="20"/>
                    <w:lang w:val="fr-CD"/>
                  </w:rPr>
                  <w:t>☐</w:t>
                </w:r>
                <w:permEnd w:id="249770590"/>
              </w:sdtContent>
            </w:sdt>
          </w:p>
          <w:p w14:paraId="7B972EB0" w14:textId="77777777" w:rsidR="00D50561" w:rsidRDefault="00D50561" w:rsidP="00D50561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Enquête publique </w:t>
            </w:r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73157480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1147683465" w:edGrp="everyone"/>
                <w:r>
                  <w:rPr>
                    <w:rFonts w:ascii="Arial Unicode MS" w:eastAsia="Arial Unicode MS" w:hAnsi="Arial Unicode MS" w:cs="Arial Unicode MS" w:hint="eastAsia"/>
                    <w:color w:val="FF0000"/>
                    <w:sz w:val="20"/>
                    <w:lang w:val="fr-CD"/>
                  </w:rPr>
                  <w:t>☐</w:t>
                </w:r>
                <w:permEnd w:id="1147683465"/>
              </w:sdtContent>
            </w:sdt>
          </w:p>
          <w:p w14:paraId="01DCBF73" w14:textId="71E71217" w:rsidR="008E3381" w:rsidRPr="00712FD7" w:rsidRDefault="00D50561" w:rsidP="00D50561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 w:rsidRPr="00712FD7">
              <w:rPr>
                <w:rFonts w:cstheme="majorHAnsi"/>
                <w:sz w:val="20"/>
                <w:szCs w:val="22"/>
                <w:lang w:val="fr-CD"/>
              </w:rPr>
              <w:t>Affichage </w:t>
            </w:r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-1318251666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1269529456" w:edGrp="everyone"/>
                <w:r w:rsidRPr="00712FD7">
                  <w:rPr>
                    <w:rFonts w:ascii="Arial Unicode MS" w:eastAsia="Arial Unicode MS" w:hAnsi="Arial Unicode MS" w:cs="Arial Unicode MS"/>
                    <w:color w:val="FF0000"/>
                    <w:sz w:val="20"/>
                    <w:szCs w:val="22"/>
                    <w:lang w:val="fr-CD"/>
                  </w:rPr>
                  <w:t>☐</w:t>
                </w:r>
                <w:permEnd w:id="1269529456"/>
              </w:sdtContent>
            </w:sdt>
          </w:p>
        </w:tc>
      </w:tr>
      <w:tr w:rsidR="008E3381" w:rsidRPr="00121BD0" w14:paraId="45C9C34D" w14:textId="77777777" w:rsidTr="009B7087">
        <w:trPr>
          <w:trHeight w:val="268"/>
        </w:trPr>
        <w:tc>
          <w:tcPr>
            <w:tcW w:w="5095" w:type="dxa"/>
            <w:shd w:val="clear" w:color="auto" w:fill="D9E2F3" w:themeFill="accent5" w:themeFillTint="33"/>
          </w:tcPr>
          <w:p w14:paraId="58FE7FAE" w14:textId="77777777" w:rsidR="008E3381" w:rsidRPr="00712FD7" w:rsidRDefault="008E3381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permStart w:id="1567960552" w:edGrp="everyone" w:colFirst="1" w:colLast="1"/>
            <w:r w:rsidRPr="00712FD7">
              <w:rPr>
                <w:rFonts w:cstheme="majorHAnsi"/>
                <w:sz w:val="20"/>
                <w:szCs w:val="22"/>
                <w:lang w:val="fr-CD"/>
              </w:rPr>
              <w:t>Superficie sollicitée (en hectare)</w:t>
            </w:r>
          </w:p>
        </w:tc>
        <w:tc>
          <w:tcPr>
            <w:tcW w:w="6155" w:type="dxa"/>
            <w:shd w:val="clear" w:color="auto" w:fill="EDEDED" w:themeFill="accent3" w:themeFillTint="33"/>
          </w:tcPr>
          <w:p w14:paraId="36751C41" w14:textId="2B18D08A" w:rsidR="008E3381" w:rsidRPr="00C300FE" w:rsidRDefault="00A67737" w:rsidP="009B7087">
            <w:pPr>
              <w:spacing w:after="0"/>
              <w:rPr>
                <w:rFonts w:cstheme="majorHAnsi"/>
                <w:color w:val="FF0000"/>
                <w:sz w:val="20"/>
                <w:szCs w:val="22"/>
                <w:lang w:val="fr-CD"/>
              </w:rPr>
            </w:pPr>
            <w:r w:rsidRPr="00C300FE">
              <w:rPr>
                <w:rFonts w:cstheme="majorHAnsi"/>
                <w:color w:val="FF0000"/>
                <w:sz w:val="20"/>
                <w:szCs w:val="22"/>
                <w:lang w:val="fr-CD"/>
              </w:rPr>
              <w:t xml:space="preserve"> </w:t>
            </w:r>
          </w:p>
        </w:tc>
      </w:tr>
      <w:permEnd w:id="1567960552"/>
      <w:tr w:rsidR="008E3381" w:rsidRPr="00BD0791" w14:paraId="518AD32B" w14:textId="77777777" w:rsidTr="009B7087">
        <w:trPr>
          <w:trHeight w:val="321"/>
        </w:trPr>
        <w:tc>
          <w:tcPr>
            <w:tcW w:w="11250" w:type="dxa"/>
            <w:gridSpan w:val="2"/>
            <w:shd w:val="clear" w:color="auto" w:fill="A8D08D" w:themeFill="accent6" w:themeFillTint="99"/>
          </w:tcPr>
          <w:p w14:paraId="68564B12" w14:textId="507B8141" w:rsidR="008E3381" w:rsidRPr="00121BD0" w:rsidRDefault="008E3381" w:rsidP="00ED3567">
            <w:pPr>
              <w:pStyle w:val="ListParagraph"/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cstheme="majorHAnsi"/>
                <w:b/>
                <w:color w:val="FF0000"/>
                <w:sz w:val="28"/>
                <w:lang w:val="fr-CD"/>
              </w:rPr>
            </w:pPr>
            <w:r w:rsidRPr="00121BD0">
              <w:rPr>
                <w:rFonts w:cstheme="majorHAnsi"/>
                <w:b/>
                <w:sz w:val="28"/>
                <w:lang w:val="fr-CD"/>
              </w:rPr>
              <w:t>Information sur les documents et données à trans</w:t>
            </w:r>
            <w:r w:rsidR="00ED3567">
              <w:rPr>
                <w:rFonts w:cstheme="majorHAnsi"/>
                <w:b/>
                <w:sz w:val="28"/>
                <w:lang w:val="fr-CD"/>
              </w:rPr>
              <w:t>mettre pour la base de données</w:t>
            </w:r>
          </w:p>
        </w:tc>
      </w:tr>
      <w:tr w:rsidR="00756CF7" w:rsidRPr="00BD0791" w14:paraId="60BA9195" w14:textId="77777777" w:rsidTr="009B7087">
        <w:trPr>
          <w:trHeight w:val="285"/>
        </w:trPr>
        <w:tc>
          <w:tcPr>
            <w:tcW w:w="5095" w:type="dxa"/>
            <w:vMerge w:val="restart"/>
            <w:shd w:val="clear" w:color="auto" w:fill="D9E2F3" w:themeFill="accent5" w:themeFillTint="33"/>
          </w:tcPr>
          <w:p w14:paraId="55D40C76" w14:textId="77777777" w:rsidR="00756CF7" w:rsidRPr="00712FD7" w:rsidRDefault="00756CF7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 w:rsidRPr="00712FD7">
              <w:rPr>
                <w:rFonts w:cstheme="majorHAnsi"/>
                <w:sz w:val="20"/>
                <w:szCs w:val="22"/>
                <w:lang w:val="fr-CD"/>
              </w:rPr>
              <w:t>Documents de demande de la CFCL </w:t>
            </w:r>
          </w:p>
        </w:tc>
        <w:tc>
          <w:tcPr>
            <w:tcW w:w="6155" w:type="dxa"/>
            <w:shd w:val="clear" w:color="auto" w:fill="EDEDED" w:themeFill="accent3" w:themeFillTint="33"/>
          </w:tcPr>
          <w:p w14:paraId="42EEDDAA" w14:textId="30D19540" w:rsidR="00756CF7" w:rsidRPr="00712FD7" w:rsidRDefault="00756CF7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Données géographiques de la CFCL  </w:t>
            </w:r>
            <w:r>
              <w:rPr>
                <w:rFonts w:cstheme="majorHAnsi"/>
                <w:sz w:val="20"/>
                <w:szCs w:val="22"/>
                <w:lang w:val="fr-CD"/>
              </w:rPr>
              <w:t>(</w:t>
            </w:r>
            <w:r w:rsidRPr="00712FD7">
              <w:rPr>
                <w:rFonts w:cstheme="majorHAnsi"/>
                <w:sz w:val="20"/>
                <w:szCs w:val="22"/>
                <w:lang w:val="fr-CD"/>
              </w:rPr>
              <w:t>Shapefile</w:t>
            </w:r>
            <w:r>
              <w:rPr>
                <w:rFonts w:cstheme="majorHAnsi"/>
                <w:sz w:val="20"/>
                <w:szCs w:val="22"/>
                <w:lang w:val="fr-CD"/>
              </w:rPr>
              <w:t>)</w:t>
            </w: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 </w:t>
            </w:r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-583147988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2092630722" w:edGrp="everyone"/>
                <w:r>
                  <w:rPr>
                    <w:rFonts w:ascii="Arial Unicode MS" w:eastAsia="Arial Unicode MS" w:hAnsi="Arial Unicode MS" w:cs="Arial Unicode MS" w:hint="eastAsia"/>
                    <w:color w:val="FF0000"/>
                    <w:sz w:val="20"/>
                    <w:lang w:val="fr-CD"/>
                  </w:rPr>
                  <w:t>☐</w:t>
                </w:r>
                <w:permEnd w:id="2092630722"/>
              </w:sdtContent>
            </w:sdt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       </w:t>
            </w:r>
          </w:p>
        </w:tc>
      </w:tr>
      <w:tr w:rsidR="00756CF7" w:rsidRPr="00BD0791" w14:paraId="5D72C4EE" w14:textId="77777777" w:rsidTr="009B7087">
        <w:trPr>
          <w:trHeight w:val="303"/>
        </w:trPr>
        <w:tc>
          <w:tcPr>
            <w:tcW w:w="5095" w:type="dxa"/>
            <w:vMerge/>
            <w:shd w:val="clear" w:color="auto" w:fill="D9E2F3" w:themeFill="accent5" w:themeFillTint="33"/>
          </w:tcPr>
          <w:p w14:paraId="706FDE43" w14:textId="77777777" w:rsidR="00756CF7" w:rsidRPr="00712FD7" w:rsidRDefault="00756CF7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</w:p>
        </w:tc>
        <w:tc>
          <w:tcPr>
            <w:tcW w:w="6155" w:type="dxa"/>
            <w:shd w:val="clear" w:color="auto" w:fill="EDEDED" w:themeFill="accent3" w:themeFillTint="33"/>
          </w:tcPr>
          <w:p w14:paraId="0EAEA814" w14:textId="675A4AA6" w:rsidR="00756CF7" w:rsidRPr="00712FD7" w:rsidRDefault="00756CF7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Carte géographique de la CFCL (en couleur) </w:t>
            </w:r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-1347557327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1604800619" w:edGrp="everyone"/>
                <w:r>
                  <w:rPr>
                    <w:rFonts w:ascii="Arial Unicode MS" w:eastAsia="Arial Unicode MS" w:hAnsi="Arial Unicode MS" w:cs="Arial Unicode MS" w:hint="eastAsia"/>
                    <w:color w:val="FF0000"/>
                    <w:sz w:val="20"/>
                    <w:lang w:val="fr-CD"/>
                  </w:rPr>
                  <w:t>☐</w:t>
                </w:r>
                <w:permEnd w:id="1604800619"/>
              </w:sdtContent>
            </w:sdt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        </w:t>
            </w:r>
          </w:p>
        </w:tc>
      </w:tr>
      <w:tr w:rsidR="00756CF7" w:rsidRPr="00BD0791" w14:paraId="5E73ECE3" w14:textId="77777777" w:rsidTr="009B7087">
        <w:trPr>
          <w:trHeight w:val="321"/>
        </w:trPr>
        <w:tc>
          <w:tcPr>
            <w:tcW w:w="5095" w:type="dxa"/>
            <w:vMerge/>
            <w:shd w:val="clear" w:color="auto" w:fill="D9E2F3" w:themeFill="accent5" w:themeFillTint="33"/>
          </w:tcPr>
          <w:p w14:paraId="16F9CB1C" w14:textId="77777777" w:rsidR="00756CF7" w:rsidRPr="00712FD7" w:rsidRDefault="00756CF7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</w:p>
        </w:tc>
        <w:tc>
          <w:tcPr>
            <w:tcW w:w="6155" w:type="dxa"/>
            <w:shd w:val="clear" w:color="auto" w:fill="EDEDED" w:themeFill="accent3" w:themeFillTint="33"/>
          </w:tcPr>
          <w:p w14:paraId="07F1B330" w14:textId="77777777" w:rsidR="00756CF7" w:rsidRPr="00712FD7" w:rsidRDefault="00756CF7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Liste des clans, lignages ou familles </w:t>
            </w:r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199228118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1115823904" w:edGrp="everyone"/>
                <w:r>
                  <w:rPr>
                    <w:rFonts w:ascii="Arial Unicode MS" w:eastAsia="Arial Unicode MS" w:hAnsi="Arial Unicode MS" w:cs="Arial Unicode MS" w:hint="eastAsia"/>
                    <w:color w:val="FF0000"/>
                    <w:sz w:val="20"/>
                    <w:lang w:val="fr-CD"/>
                  </w:rPr>
                  <w:t>☐</w:t>
                </w:r>
              </w:sdtContent>
            </w:sdt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</w:t>
            </w:r>
            <w:permEnd w:id="1115823904"/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 </w:t>
            </w:r>
          </w:p>
        </w:tc>
      </w:tr>
      <w:tr w:rsidR="00756CF7" w:rsidRPr="00BD0791" w14:paraId="537DB9CE" w14:textId="77777777" w:rsidTr="009B7087">
        <w:trPr>
          <w:trHeight w:val="321"/>
        </w:trPr>
        <w:tc>
          <w:tcPr>
            <w:tcW w:w="5095" w:type="dxa"/>
            <w:vMerge/>
            <w:shd w:val="clear" w:color="auto" w:fill="D9E2F3" w:themeFill="accent5" w:themeFillTint="33"/>
          </w:tcPr>
          <w:p w14:paraId="2053A000" w14:textId="77777777" w:rsidR="00756CF7" w:rsidRPr="00712FD7" w:rsidRDefault="00756CF7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</w:p>
        </w:tc>
        <w:tc>
          <w:tcPr>
            <w:tcW w:w="6155" w:type="dxa"/>
            <w:shd w:val="clear" w:color="auto" w:fill="EDEDED" w:themeFill="accent3" w:themeFillTint="33"/>
          </w:tcPr>
          <w:p w14:paraId="432DEA2E" w14:textId="429A6005" w:rsidR="00756CF7" w:rsidRPr="00712FD7" w:rsidRDefault="00756CF7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Procès-verbal de Conseil Communautaire </w:t>
            </w:r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829869249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628964323" w:edGrp="everyone"/>
                <w:r>
                  <w:rPr>
                    <w:rFonts w:ascii="Arial Unicode MS" w:eastAsia="Arial Unicode MS" w:hAnsi="Arial Unicode MS" w:cs="Arial Unicode MS" w:hint="eastAsia"/>
                    <w:color w:val="FF0000"/>
                    <w:sz w:val="20"/>
                    <w:lang w:val="fr-CD"/>
                  </w:rPr>
                  <w:t>☐</w:t>
                </w:r>
              </w:sdtContent>
            </w:sdt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</w:t>
            </w:r>
            <w:permEnd w:id="628964323"/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                                                              </w:t>
            </w:r>
          </w:p>
        </w:tc>
      </w:tr>
      <w:tr w:rsidR="00756CF7" w:rsidRPr="00BD0791" w14:paraId="5D72F41B" w14:textId="77777777" w:rsidTr="009B7087">
        <w:trPr>
          <w:trHeight w:val="321"/>
        </w:trPr>
        <w:tc>
          <w:tcPr>
            <w:tcW w:w="5095" w:type="dxa"/>
            <w:vMerge/>
            <w:shd w:val="clear" w:color="auto" w:fill="D9E2F3" w:themeFill="accent5" w:themeFillTint="33"/>
          </w:tcPr>
          <w:p w14:paraId="194DFE89" w14:textId="77777777" w:rsidR="00756CF7" w:rsidRPr="00712FD7" w:rsidRDefault="00756CF7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</w:p>
        </w:tc>
        <w:tc>
          <w:tcPr>
            <w:tcW w:w="6155" w:type="dxa"/>
            <w:shd w:val="clear" w:color="auto" w:fill="EDEDED" w:themeFill="accent3" w:themeFillTint="33"/>
          </w:tcPr>
          <w:p w14:paraId="602A9A6B" w14:textId="77777777" w:rsidR="00756CF7" w:rsidRPr="00712FD7" w:rsidRDefault="00756CF7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L’acte de confirmation des RCA  </w:t>
            </w:r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-767310002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1136546536" w:edGrp="everyone"/>
                <w:r>
                  <w:rPr>
                    <w:rFonts w:ascii="Arial Unicode MS" w:eastAsia="Arial Unicode MS" w:hAnsi="Arial Unicode MS" w:cs="Arial Unicode MS" w:hint="eastAsia"/>
                    <w:color w:val="FF0000"/>
                    <w:sz w:val="20"/>
                    <w:lang w:val="fr-CD"/>
                  </w:rPr>
                  <w:t>☐</w:t>
                </w:r>
                <w:permEnd w:id="1136546536"/>
              </w:sdtContent>
            </w:sdt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756CF7" w:rsidRPr="00121BD0" w14:paraId="1F82D81E" w14:textId="77777777" w:rsidTr="009B7087">
        <w:trPr>
          <w:trHeight w:val="475"/>
        </w:trPr>
        <w:tc>
          <w:tcPr>
            <w:tcW w:w="5095" w:type="dxa"/>
            <w:vMerge/>
            <w:shd w:val="clear" w:color="auto" w:fill="D9E2F3" w:themeFill="accent5" w:themeFillTint="33"/>
          </w:tcPr>
          <w:p w14:paraId="1E0B859B" w14:textId="77777777" w:rsidR="00756CF7" w:rsidRPr="00712FD7" w:rsidRDefault="00756CF7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</w:p>
        </w:tc>
        <w:tc>
          <w:tcPr>
            <w:tcW w:w="6155" w:type="dxa"/>
            <w:shd w:val="clear" w:color="auto" w:fill="EDEDED" w:themeFill="accent3" w:themeFillTint="33"/>
          </w:tcPr>
          <w:p w14:paraId="3B113DF6" w14:textId="45E6A3A6" w:rsidR="00756CF7" w:rsidRPr="00712FD7" w:rsidRDefault="00756CF7" w:rsidP="009B7087">
            <w:pPr>
              <w:spacing w:after="0"/>
              <w:rPr>
                <w:rFonts w:cstheme="majorHAnsi"/>
                <w:sz w:val="20"/>
                <w:szCs w:val="22"/>
                <w:lang w:val="fr-CD"/>
              </w:rPr>
            </w:pP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Lettre de demande </w:t>
            </w:r>
            <w:r w:rsidRPr="00712FD7">
              <w:rPr>
                <w:rFonts w:cstheme="majorHAnsi"/>
                <w:color w:val="FF0000"/>
                <w:sz w:val="20"/>
                <w:szCs w:val="22"/>
                <w:lang w:val="fr-CD"/>
              </w:rPr>
              <w:t xml:space="preserve"> </w:t>
            </w:r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1339729125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1355362058" w:edGrp="everyone"/>
                <w:r>
                  <w:rPr>
                    <w:rFonts w:ascii="Arial Unicode MS" w:eastAsia="Arial Unicode MS" w:hAnsi="Arial Unicode MS" w:cs="Arial Unicode MS" w:hint="eastAsia"/>
                    <w:color w:val="FF0000"/>
                    <w:sz w:val="20"/>
                    <w:lang w:val="fr-CD"/>
                  </w:rPr>
                  <w:t>☐</w:t>
                </w:r>
              </w:sdtContent>
            </w:sdt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</w:t>
            </w:r>
            <w:permEnd w:id="1355362058"/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                                              </w:t>
            </w:r>
            <w:r>
              <w:rPr>
                <w:rFonts w:cstheme="majorHAnsi"/>
                <w:sz w:val="20"/>
                <w:szCs w:val="22"/>
                <w:lang w:val="fr-CD"/>
              </w:rPr>
              <w:t xml:space="preserve"> </w:t>
            </w: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                                                                     </w:t>
            </w:r>
          </w:p>
        </w:tc>
      </w:tr>
      <w:tr w:rsidR="00756CF7" w:rsidRPr="00BD0791" w14:paraId="55F8D9CD" w14:textId="77777777" w:rsidTr="009B7087">
        <w:trPr>
          <w:trHeight w:val="475"/>
        </w:trPr>
        <w:tc>
          <w:tcPr>
            <w:tcW w:w="5095" w:type="dxa"/>
            <w:vMerge/>
            <w:shd w:val="clear" w:color="auto" w:fill="D9E2F3" w:themeFill="accent5" w:themeFillTint="33"/>
          </w:tcPr>
          <w:p w14:paraId="0B06DF6B" w14:textId="77777777" w:rsidR="00756CF7" w:rsidRPr="00712FD7" w:rsidRDefault="00756CF7" w:rsidP="009B7087">
            <w:pPr>
              <w:spacing w:after="0"/>
              <w:rPr>
                <w:rFonts w:cstheme="majorHAnsi"/>
                <w:sz w:val="20"/>
                <w:lang w:val="fr-CD"/>
              </w:rPr>
            </w:pPr>
          </w:p>
        </w:tc>
        <w:tc>
          <w:tcPr>
            <w:tcW w:w="6155" w:type="dxa"/>
            <w:shd w:val="clear" w:color="auto" w:fill="EDEDED" w:themeFill="accent3" w:themeFillTint="33"/>
          </w:tcPr>
          <w:p w14:paraId="21B5C951" w14:textId="3C278C17" w:rsidR="00756CF7" w:rsidRPr="00712FD7" w:rsidRDefault="00756CF7" w:rsidP="009B7087">
            <w:pPr>
              <w:spacing w:after="0"/>
              <w:rPr>
                <w:rFonts w:cstheme="majorHAnsi"/>
                <w:sz w:val="20"/>
                <w:lang w:val="fr-CD"/>
              </w:rPr>
            </w:pPr>
            <w:r>
              <w:rPr>
                <w:rFonts w:cstheme="majorHAnsi"/>
                <w:sz w:val="20"/>
                <w:szCs w:val="22"/>
                <w:lang w:val="fr-CD"/>
              </w:rPr>
              <w:t>Procès-verbal d’identification de la communauté</w:t>
            </w: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</w:t>
            </w:r>
            <w:r w:rsidRPr="00712FD7">
              <w:rPr>
                <w:rFonts w:cstheme="majorHAnsi"/>
                <w:color w:val="FF0000"/>
                <w:sz w:val="20"/>
                <w:szCs w:val="22"/>
                <w:lang w:val="fr-CD"/>
              </w:rPr>
              <w:t xml:space="preserve"> </w:t>
            </w:r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-1666547203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122293678" w:edGrp="everyone"/>
                <w:r>
                  <w:rPr>
                    <w:rFonts w:ascii="Arial Unicode MS" w:eastAsia="Arial Unicode MS" w:hAnsi="Arial Unicode MS" w:cs="Arial Unicode MS" w:hint="eastAsia"/>
                    <w:color w:val="FF0000"/>
                    <w:sz w:val="20"/>
                    <w:lang w:val="fr-CD"/>
                  </w:rPr>
                  <w:t>☐</w:t>
                </w:r>
              </w:sdtContent>
            </w:sdt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</w:t>
            </w:r>
            <w:permEnd w:id="122293678"/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                                              </w:t>
            </w:r>
            <w:r>
              <w:rPr>
                <w:rFonts w:cstheme="majorHAnsi"/>
                <w:sz w:val="20"/>
                <w:szCs w:val="22"/>
                <w:lang w:val="fr-CD"/>
              </w:rPr>
              <w:t xml:space="preserve"> </w:t>
            </w: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                                                                     </w:t>
            </w:r>
          </w:p>
        </w:tc>
      </w:tr>
      <w:tr w:rsidR="00756CF7" w:rsidRPr="00756CF7" w14:paraId="690FDC7A" w14:textId="77777777" w:rsidTr="009B7087">
        <w:trPr>
          <w:trHeight w:val="475"/>
        </w:trPr>
        <w:tc>
          <w:tcPr>
            <w:tcW w:w="5095" w:type="dxa"/>
            <w:vMerge/>
            <w:shd w:val="clear" w:color="auto" w:fill="D9E2F3" w:themeFill="accent5" w:themeFillTint="33"/>
          </w:tcPr>
          <w:p w14:paraId="26E23970" w14:textId="77777777" w:rsidR="00756CF7" w:rsidRPr="00712FD7" w:rsidRDefault="00756CF7" w:rsidP="009B7087">
            <w:pPr>
              <w:spacing w:after="0"/>
              <w:rPr>
                <w:rFonts w:cstheme="majorHAnsi"/>
                <w:sz w:val="20"/>
                <w:lang w:val="fr-CD"/>
              </w:rPr>
            </w:pPr>
          </w:p>
        </w:tc>
        <w:tc>
          <w:tcPr>
            <w:tcW w:w="6155" w:type="dxa"/>
            <w:shd w:val="clear" w:color="auto" w:fill="EDEDED" w:themeFill="accent3" w:themeFillTint="33"/>
          </w:tcPr>
          <w:p w14:paraId="4FC238F5" w14:textId="29056B53" w:rsidR="00756CF7" w:rsidRPr="00712FD7" w:rsidRDefault="00756CF7" w:rsidP="00756CF7">
            <w:pPr>
              <w:spacing w:after="0"/>
              <w:rPr>
                <w:rFonts w:cstheme="majorHAnsi"/>
                <w:sz w:val="20"/>
                <w:lang w:val="fr-CD"/>
              </w:rPr>
            </w:pPr>
            <w:r>
              <w:rPr>
                <w:rFonts w:cstheme="majorHAnsi"/>
                <w:sz w:val="20"/>
                <w:szCs w:val="22"/>
                <w:lang w:val="fr-CD"/>
              </w:rPr>
              <w:t>Procès-verbal d’enquête publique</w:t>
            </w:r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</w:t>
            </w:r>
            <w:r w:rsidRPr="00712FD7">
              <w:rPr>
                <w:rFonts w:cstheme="majorHAnsi"/>
                <w:color w:val="FF0000"/>
                <w:sz w:val="20"/>
                <w:szCs w:val="22"/>
                <w:lang w:val="fr-CD"/>
              </w:rPr>
              <w:t xml:space="preserve"> </w:t>
            </w:r>
            <w:sdt>
              <w:sdtPr>
                <w:rPr>
                  <w:rFonts w:cstheme="majorHAnsi"/>
                  <w:color w:val="FF0000"/>
                  <w:sz w:val="20"/>
                  <w:lang w:val="fr-CD"/>
                </w:rPr>
                <w:id w:val="-840227770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permStart w:id="900953063" w:edGrp="everyone"/>
                <w:r>
                  <w:rPr>
                    <w:rFonts w:ascii="Segoe UI Symbol" w:eastAsia="Arial Unicode MS" w:hAnsi="Segoe UI Symbol" w:cs="Segoe UI Symbol"/>
                    <w:color w:val="FF0000"/>
                    <w:sz w:val="20"/>
                    <w:lang w:val="fr-CD"/>
                  </w:rPr>
                  <w:t>☐</w:t>
                </w:r>
              </w:sdtContent>
            </w:sdt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</w:t>
            </w:r>
            <w:permEnd w:id="900953063"/>
            <w:r w:rsidRPr="00712FD7">
              <w:rPr>
                <w:rFonts w:cstheme="majorHAnsi"/>
                <w:sz w:val="20"/>
                <w:szCs w:val="22"/>
                <w:lang w:val="fr-CD"/>
              </w:rPr>
              <w:t xml:space="preserve"> </w:t>
            </w:r>
          </w:p>
        </w:tc>
      </w:tr>
      <w:bookmarkEnd w:id="0"/>
    </w:tbl>
    <w:p w14:paraId="79A9B0E4" w14:textId="77777777" w:rsidR="008E3381" w:rsidRPr="00756CF7" w:rsidRDefault="008E3381" w:rsidP="008E3381">
      <w:pPr>
        <w:rPr>
          <w:rFonts w:cstheme="majorHAnsi"/>
          <w:sz w:val="2"/>
          <w:lang w:val="fr-CD"/>
        </w:rPr>
      </w:pPr>
    </w:p>
    <w:p w14:paraId="7DF40B4B" w14:textId="77777777" w:rsidR="008E3381" w:rsidRPr="00BF3771" w:rsidRDefault="008E3381" w:rsidP="008E3381">
      <w:pPr>
        <w:rPr>
          <w:rFonts w:cstheme="majorHAnsi"/>
          <w:sz w:val="20"/>
          <w:szCs w:val="16"/>
        </w:rPr>
      </w:pPr>
      <w:r w:rsidRPr="00BF3771">
        <w:rPr>
          <w:rFonts w:cstheme="majorHAnsi"/>
          <w:sz w:val="20"/>
          <w:szCs w:val="16"/>
          <w:u w:val="single"/>
        </w:rPr>
        <w:t>Note</w:t>
      </w:r>
      <w:r w:rsidRPr="00BF3771">
        <w:rPr>
          <w:rFonts w:cstheme="majorHAnsi"/>
          <w:sz w:val="20"/>
          <w:szCs w:val="16"/>
        </w:rPr>
        <w:t xml:space="preserve">: </w:t>
      </w:r>
    </w:p>
    <w:p w14:paraId="062D4932" w14:textId="467BD8A5" w:rsidR="008E3381" w:rsidRPr="00D32EFE" w:rsidRDefault="008E3381" w:rsidP="00D32EFE">
      <w:pPr>
        <w:pStyle w:val="ListParagraph"/>
        <w:numPr>
          <w:ilvl w:val="0"/>
          <w:numId w:val="2"/>
        </w:numPr>
        <w:suppressAutoHyphens w:val="0"/>
        <w:spacing w:after="0" w:line="240" w:lineRule="auto"/>
        <w:jc w:val="both"/>
        <w:rPr>
          <w:rFonts w:cstheme="majorHAnsi"/>
          <w:sz w:val="20"/>
          <w:szCs w:val="16"/>
          <w:lang w:val="fr-CD"/>
        </w:rPr>
      </w:pPr>
      <w:r w:rsidRPr="00BF3771">
        <w:rPr>
          <w:rFonts w:cstheme="majorHAnsi"/>
          <w:sz w:val="20"/>
          <w:szCs w:val="16"/>
          <w:lang w:val="fr-CD"/>
        </w:rPr>
        <w:t>Cette grille est à remplir pour to</w:t>
      </w:r>
      <w:r w:rsidR="00D50561">
        <w:rPr>
          <w:rFonts w:cstheme="majorHAnsi"/>
          <w:sz w:val="20"/>
          <w:szCs w:val="16"/>
          <w:lang w:val="fr-CD"/>
        </w:rPr>
        <w:t>ute transmission de dossier d’une initiative de foresterie communautaire (IFC)</w:t>
      </w:r>
      <w:r w:rsidRPr="00BF3771">
        <w:rPr>
          <w:rFonts w:cstheme="majorHAnsi"/>
          <w:sz w:val="20"/>
          <w:szCs w:val="16"/>
          <w:lang w:val="fr-CD"/>
        </w:rPr>
        <w:t xml:space="preserve"> à la </w:t>
      </w:r>
      <w:r w:rsidR="00D32EFE">
        <w:rPr>
          <w:rFonts w:cstheme="majorHAnsi"/>
          <w:sz w:val="20"/>
          <w:szCs w:val="16"/>
          <w:lang w:val="fr-CD"/>
        </w:rPr>
        <w:t>Coordination Provinciale de l’Environnement</w:t>
      </w:r>
      <w:r w:rsidR="00D50561">
        <w:rPr>
          <w:rFonts w:cstheme="majorHAnsi"/>
          <w:sz w:val="20"/>
          <w:szCs w:val="16"/>
          <w:lang w:val="fr-CD"/>
        </w:rPr>
        <w:t xml:space="preserve"> et Développement Durable (CP-EDD)</w:t>
      </w:r>
      <w:r w:rsidRPr="00BF3771">
        <w:rPr>
          <w:rFonts w:cstheme="majorHAnsi"/>
          <w:sz w:val="20"/>
          <w:szCs w:val="16"/>
          <w:lang w:val="fr-CD"/>
        </w:rPr>
        <w:t xml:space="preserve">. Cocher les petits « carreaux » </w:t>
      </w:r>
      <w:r w:rsidR="00BD0791">
        <w:rPr>
          <w:rFonts w:cstheme="majorHAnsi"/>
          <w:sz w:val="20"/>
          <w:szCs w:val="16"/>
          <w:lang w:val="fr-CD"/>
        </w:rPr>
        <w:t>ou</w:t>
      </w:r>
      <w:r w:rsidRPr="00BF3771">
        <w:rPr>
          <w:rFonts w:cstheme="majorHAnsi"/>
          <w:sz w:val="20"/>
          <w:szCs w:val="16"/>
          <w:lang w:val="fr-CD"/>
        </w:rPr>
        <w:t xml:space="preserve"> </w:t>
      </w:r>
      <w:r w:rsidR="00F44229" w:rsidRPr="008E3381">
        <w:rPr>
          <w:rFonts w:cstheme="majorHAnsi"/>
          <w:sz w:val="20"/>
          <w:szCs w:val="20"/>
          <w:lang w:val="fr-CD"/>
        </w:rPr>
        <w:t>compléter les cases d’</w:t>
      </w:r>
      <w:r w:rsidR="00BD0791">
        <w:rPr>
          <w:rFonts w:cstheme="majorHAnsi"/>
          <w:sz w:val="20"/>
          <w:szCs w:val="20"/>
          <w:lang w:val="fr-CD"/>
        </w:rPr>
        <w:t xml:space="preserve">éditions des </w:t>
      </w:r>
      <w:r w:rsidR="00F44229" w:rsidRPr="008E3381">
        <w:rPr>
          <w:rFonts w:cstheme="majorHAnsi"/>
          <w:sz w:val="20"/>
          <w:szCs w:val="20"/>
          <w:lang w:val="fr-CD"/>
        </w:rPr>
        <w:t xml:space="preserve">informations </w:t>
      </w:r>
      <w:r w:rsidR="00F44229">
        <w:rPr>
          <w:rFonts w:cstheme="majorHAnsi"/>
          <w:sz w:val="20"/>
          <w:szCs w:val="20"/>
          <w:lang w:val="fr-CD"/>
        </w:rPr>
        <w:t>surligné</w:t>
      </w:r>
      <w:r w:rsidR="007B40DF">
        <w:rPr>
          <w:rFonts w:cstheme="majorHAnsi"/>
          <w:sz w:val="20"/>
          <w:szCs w:val="20"/>
          <w:lang w:val="fr-CD"/>
        </w:rPr>
        <w:t>e</w:t>
      </w:r>
      <w:r w:rsidR="00F44229">
        <w:rPr>
          <w:rFonts w:cstheme="majorHAnsi"/>
          <w:sz w:val="20"/>
          <w:szCs w:val="20"/>
          <w:lang w:val="fr-CD"/>
        </w:rPr>
        <w:t>s</w:t>
      </w:r>
      <w:r w:rsidR="00F44229" w:rsidRPr="008E3381">
        <w:rPr>
          <w:rFonts w:cstheme="majorHAnsi"/>
          <w:sz w:val="20"/>
          <w:szCs w:val="20"/>
          <w:lang w:val="fr-CD"/>
        </w:rPr>
        <w:t xml:space="preserve"> « </w:t>
      </w:r>
      <w:r w:rsidR="00F44229">
        <w:rPr>
          <w:rFonts w:cstheme="majorHAnsi"/>
          <w:sz w:val="20"/>
          <w:szCs w:val="20"/>
          <w:lang w:val="fr-CD"/>
        </w:rPr>
        <w:t>jaune</w:t>
      </w:r>
      <w:r w:rsidR="00F44229" w:rsidRPr="008E3381">
        <w:rPr>
          <w:rFonts w:cstheme="majorHAnsi"/>
          <w:sz w:val="20"/>
          <w:szCs w:val="20"/>
          <w:lang w:val="fr-CD"/>
        </w:rPr>
        <w:t> ».</w:t>
      </w:r>
      <w:r w:rsidR="00F44229" w:rsidRPr="00D32EFE">
        <w:rPr>
          <w:rFonts w:cstheme="majorHAnsi"/>
          <w:sz w:val="20"/>
          <w:szCs w:val="20"/>
          <w:lang w:val="fr-CD"/>
        </w:rPr>
        <w:t xml:space="preserve"> </w:t>
      </w:r>
      <w:bookmarkStart w:id="1" w:name="_GoBack"/>
      <w:bookmarkEnd w:id="1"/>
    </w:p>
    <w:sectPr w:rsidR="008E3381" w:rsidRPr="00D32EFE" w:rsidSect="00A1324C">
      <w:headerReference w:type="default" r:id="rId7"/>
      <w:footerReference w:type="default" r:id="rId8"/>
      <w:pgSz w:w="12240" w:h="15840"/>
      <w:pgMar w:top="1411" w:right="1411" w:bottom="1411" w:left="141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70D2C" w14:textId="77777777" w:rsidR="002A5B65" w:rsidRDefault="002A5B65" w:rsidP="00E12776">
      <w:pPr>
        <w:spacing w:after="0" w:line="240" w:lineRule="auto"/>
      </w:pPr>
      <w:r>
        <w:separator/>
      </w:r>
    </w:p>
  </w:endnote>
  <w:endnote w:type="continuationSeparator" w:id="0">
    <w:p w14:paraId="1C30A1F6" w14:textId="77777777" w:rsidR="002A5B65" w:rsidRDefault="002A5B65" w:rsidP="00E12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5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7538841"/>
      <w:docPartObj>
        <w:docPartGallery w:val="Page Numbers (Bottom of Page)"/>
        <w:docPartUnique/>
      </w:docPartObj>
    </w:sdtPr>
    <w:sdtEndPr/>
    <w:sdtContent>
      <w:p w14:paraId="1A8CA615" w14:textId="77777777" w:rsidR="00E12776" w:rsidRDefault="00F442AA">
        <w:pPr>
          <w:pStyle w:val="Footer"/>
        </w:pPr>
        <w:r>
          <w:rPr>
            <w:noProof/>
            <w:lang w:val="en-US" w:eastAsia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9A5CDFD" wp14:editId="38DC1F9A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6DAF66" w14:textId="2BDFB8D4" w:rsidR="00F442AA" w:rsidRPr="00512FB7" w:rsidRDefault="00512FB7">
                                <w:pPr>
                                  <w:jc w:val="center"/>
                                  <w:rPr>
                                    <w:lang w:val="fr-CD"/>
                                  </w:rPr>
                                </w:pPr>
                                <w:r>
                                  <w:rPr>
                                    <w:lang w:val="fr-CD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<w:pict>
                <v:group w14:anchorId="09A5CDFD" id="Groupe 2" o:spid="_x0000_s1027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CyOwQAAAkOAAAOAAAAZHJzL2Uyb0RvYy54bWzsV9tu4zYQfS/QfyD47uhiyZaEKIvEl7RA&#10;2l1gs32nJerSSqRKMrHTov/eIamL7WzaxWa37UNtQKBIznDmzMwZ6vLNoW3QIxWy5izF3oWLEWUZ&#10;z2tWpvjD/XYWYSQVYTlpOKMpfqISv7n69pvLfZdQn1e8yalAoITJZN+luFKqSxxHZhVtibzgHWWw&#10;WHDREgWvonRyQfagvW0c33UXzp6LvBM8o1LC7Nou4iujvyhopt4WhaQKNSkG25R5CvPc6adzdUmS&#10;UpCuqrPeDPIZVrSkZnDoqGpNFEEPon6mqq0zwSUv1EXGW4cXRZ1R4wN447ln3twK/tAZX8pkX3Yj&#10;TADtGU6frTb78fGdQHWeYh8jRloIkTmVIl9js+/KBLbciu59905YB2F4x7NfJCw75+v6vbSb0W7/&#10;A89BH3lQ3GBzKESrVYDX6GBC8DSGgB4UymByuQzn8xAilcGaF7uh28coqyCQk5gXxMtxZdMLe74f&#10;hlZ0buUckthTjaW9ZdotyDY5ASpfB+j7inTUxElqtHpA5wOg99q5G35AfmgxNbs0oEgdYB4cNfhI&#10;iytifFURVtJrIfi+oiQH8zwtCU6MotYJqZX8HdCeG7lgjAY0iCMTV5IMgC/C2CLmR5E5Y0CMJJ2Q&#10;6pbyFulBigUUk7GTPN5Jpc2ZtuiwMr6tmwbmSdKwkwnYaGfgUBDVa/p4Ux+/x268iTZRMAv8xWYW&#10;uOv17Hq7CmaLrbcM1/P1arX2/tDnekFS1XlOmT5mqFUv+LTQ9axhq2ysVsmbOtfqtElSlLtVI9Aj&#10;Aa7Yml8PyNE259QMAwL4cuaS5wfujR/PtotoOQu2QTiDbI1mrhffxAs3iIP19tSlu5rR17uE9imO&#10;Q8gy486Lvrnm99w3krS1AjZu6jbF0biJJDoHNyw3oVWkbuz4CApt/gQFhHsItMlYnaQ2XdVhdwAt&#10;Oo13PH+C3BUcMgvKHVoIDCoufsNoD3ScYvnrAxEUo+Z7BvmvuXsYiGGwGwaEZSCaYoWRHa6U5fiH&#10;TtRlBZpthTF+DWRU1CZ7Jyv6ygJG0Lb1DGaHUzkHQzkbfkRzU5Hn/KcbwKv4ERVN3X032HvClEeU&#10;p6tHs+UR4fnzkQ57otSt19b80lQ2SbJq86Lgv8mUwNm29ejoGDJF/lLnZ893K2Z7T3Zgfe8ZOdLs&#10;vn/qoM+cUKQV0fIvU6TB+qczrJ+jNoG96PtSj/UI2cSDPVXuKFMrzhgwJhfziTR1XZZ57yzJf/Yw&#10;KtoGLhzAOQha3di0DMX+NcN+YrFfh/r/BYr9P0rhY9c5oiPL6JaGBloyfeeMjiwHQZ6Z+b78/4Gb&#10;weIj+W5K9CvnuyFbfRswmaaTsScYzw/h+ndKFmPau3HcX6q+Tt7Hi6UlKAjY/3n//Ovg41eXL5z3&#10;UAFj3zNj+N4wpdN/G+kPmuN3UzPTF9zVnwAAAP//AwBQSwMEFAAGAAgAAAAhAPAtuOTbAAAABQEA&#10;AA8AAABkcnMvZG93bnJldi54bWxMj8FOwzAQRO9I/QdrkbhRuykCFOJUgMoNhChpy9GNlzhqvA62&#10;m4a/x+UCl5FGs5p5WyxG27EBfWgdSZhNBTCk2umWGgnV+9PlLbAQFWnVOUIJ3xhgUU7OCpVrd6Q3&#10;HFaxYamEQq4kmBj7nPNQG7QqTF2PlLJP562KyfqGa6+Oqdx2PBPimlvVUlowqsdHg/V+dbASspv1&#10;VVh+9K8PL+uvzfC8rYxvKikvzsf7O2ARx/h3DCf8hA5lYtq5A+nAOgnpkfirpyzLZsnvJMyFAF4W&#10;/D99+QMAAP//AwBQSwECLQAUAAYACAAAACEAtoM4kv4AAADhAQAAEwAAAAAAAAAAAAAAAAAAAAAA&#10;W0NvbnRlbnRfVHlwZXNdLnhtbFBLAQItABQABgAIAAAAIQA4/SH/1gAAAJQBAAALAAAAAAAAAAAA&#10;AAAAAC8BAABfcmVscy8ucmVsc1BLAQItABQABgAIAAAAIQCPrTCyOwQAAAkOAAAOAAAAAAAAAAAA&#10;AAAAAC4CAABkcnMvZTJvRG9jLnhtbFBLAQItABQABgAIAAAAIQDwLbjk2wAAAAUBAAAPAAAAAAAA&#10;AAAAAAAAAJUGAABkcnMvZG93bnJldi54bWxQSwUGAAAAAAQABADzAAAAnQ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506DAF66" w14:textId="2BDFB8D4" w:rsidR="00F442AA" w:rsidRPr="00512FB7" w:rsidRDefault="00512FB7">
                          <w:pPr>
                            <w:jc w:val="center"/>
                            <w:rPr>
                              <w:lang w:val="fr-CD"/>
                            </w:rPr>
                          </w:pPr>
                          <w:r>
                            <w:rPr>
                              <w:lang w:val="fr-CD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7094D" w14:textId="77777777" w:rsidR="002A5B65" w:rsidRDefault="002A5B65" w:rsidP="00E12776">
      <w:pPr>
        <w:spacing w:after="0" w:line="240" w:lineRule="auto"/>
      </w:pPr>
      <w:r>
        <w:separator/>
      </w:r>
    </w:p>
  </w:footnote>
  <w:footnote w:type="continuationSeparator" w:id="0">
    <w:p w14:paraId="49150FC9" w14:textId="77777777" w:rsidR="002A5B65" w:rsidRDefault="002A5B65" w:rsidP="00E12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6EEAF" w14:textId="537C62AC" w:rsidR="0078094F" w:rsidRDefault="00477A8D">
    <w:pPr>
      <w:pStyle w:val="Header"/>
    </w:pPr>
    <w:permStart w:id="1878789179" w:edGrp="everyone"/>
    <w:r>
      <w:t xml:space="preserve"> </w:t>
    </w:r>
    <w:r>
      <w:rPr>
        <w:noProof/>
        <w:lang w:val="en-US" w:eastAsia="en-US"/>
      </w:rPr>
      <w:t>Logo de l’organisation</w:t>
    </w:r>
    <w:permEnd w:id="187878917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F7AEC"/>
    <w:multiLevelType w:val="hybridMultilevel"/>
    <w:tmpl w:val="E892A55C"/>
    <w:lvl w:ilvl="0" w:tplc="4B0A372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41893"/>
    <w:multiLevelType w:val="hybridMultilevel"/>
    <w:tmpl w:val="E892A55C"/>
    <w:lvl w:ilvl="0" w:tplc="4B0A372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46C0A"/>
    <w:multiLevelType w:val="hybridMultilevel"/>
    <w:tmpl w:val="4E00C08C"/>
    <w:lvl w:ilvl="0" w:tplc="2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C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240C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240C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240C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240C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240C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40C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240C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6H8Fl6hPaHXSOM2NIVkETWsI5Ypia+7rSC5ElND5uYQcn7AnqXLgjxU/kxbQCllMmNVqvI5L+Vou7pjz63z4mQ==" w:salt="EpX2MQFmkDqVb8JbsJbRCQ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CA"/>
    <w:rsid w:val="00045228"/>
    <w:rsid w:val="0005255B"/>
    <w:rsid w:val="000C22DA"/>
    <w:rsid w:val="001049CF"/>
    <w:rsid w:val="00114975"/>
    <w:rsid w:val="00121BD0"/>
    <w:rsid w:val="00146545"/>
    <w:rsid w:val="001A3424"/>
    <w:rsid w:val="001C2C4D"/>
    <w:rsid w:val="001C4B9B"/>
    <w:rsid w:val="001D3CDB"/>
    <w:rsid w:val="001E5876"/>
    <w:rsid w:val="00217EF1"/>
    <w:rsid w:val="002379AA"/>
    <w:rsid w:val="00240586"/>
    <w:rsid w:val="00254DA7"/>
    <w:rsid w:val="002A5B65"/>
    <w:rsid w:val="002B163A"/>
    <w:rsid w:val="002E258B"/>
    <w:rsid w:val="00314663"/>
    <w:rsid w:val="003150ED"/>
    <w:rsid w:val="003369F8"/>
    <w:rsid w:val="003647EE"/>
    <w:rsid w:val="003E100E"/>
    <w:rsid w:val="003E36A4"/>
    <w:rsid w:val="004059DB"/>
    <w:rsid w:val="00477A8D"/>
    <w:rsid w:val="00483922"/>
    <w:rsid w:val="00497EFE"/>
    <w:rsid w:val="004A7CBD"/>
    <w:rsid w:val="00505048"/>
    <w:rsid w:val="00512FB7"/>
    <w:rsid w:val="005208FB"/>
    <w:rsid w:val="00531D51"/>
    <w:rsid w:val="005554CF"/>
    <w:rsid w:val="0056388F"/>
    <w:rsid w:val="00594AB0"/>
    <w:rsid w:val="005C1BF3"/>
    <w:rsid w:val="005F3606"/>
    <w:rsid w:val="00611A16"/>
    <w:rsid w:val="0062040E"/>
    <w:rsid w:val="00653E46"/>
    <w:rsid w:val="006A6574"/>
    <w:rsid w:val="006D2695"/>
    <w:rsid w:val="00703EFE"/>
    <w:rsid w:val="00712FD7"/>
    <w:rsid w:val="00723044"/>
    <w:rsid w:val="00747F63"/>
    <w:rsid w:val="00756CF7"/>
    <w:rsid w:val="00767699"/>
    <w:rsid w:val="0078094F"/>
    <w:rsid w:val="007B40DF"/>
    <w:rsid w:val="007C133D"/>
    <w:rsid w:val="007E1B8C"/>
    <w:rsid w:val="007E6403"/>
    <w:rsid w:val="00851338"/>
    <w:rsid w:val="008C1894"/>
    <w:rsid w:val="008E3381"/>
    <w:rsid w:val="0091233B"/>
    <w:rsid w:val="00917C80"/>
    <w:rsid w:val="009457B3"/>
    <w:rsid w:val="00972A5A"/>
    <w:rsid w:val="00977EC0"/>
    <w:rsid w:val="00A01AAB"/>
    <w:rsid w:val="00A1324C"/>
    <w:rsid w:val="00A32D26"/>
    <w:rsid w:val="00A52117"/>
    <w:rsid w:val="00A67737"/>
    <w:rsid w:val="00A77296"/>
    <w:rsid w:val="00AA5984"/>
    <w:rsid w:val="00AE0385"/>
    <w:rsid w:val="00B279B4"/>
    <w:rsid w:val="00B342A0"/>
    <w:rsid w:val="00B36BE5"/>
    <w:rsid w:val="00B45638"/>
    <w:rsid w:val="00B6323C"/>
    <w:rsid w:val="00B72F0D"/>
    <w:rsid w:val="00B84190"/>
    <w:rsid w:val="00B933BB"/>
    <w:rsid w:val="00BB7855"/>
    <w:rsid w:val="00BC288E"/>
    <w:rsid w:val="00BD0791"/>
    <w:rsid w:val="00BF3771"/>
    <w:rsid w:val="00C300FE"/>
    <w:rsid w:val="00C33FC9"/>
    <w:rsid w:val="00C55321"/>
    <w:rsid w:val="00C70573"/>
    <w:rsid w:val="00CB1E43"/>
    <w:rsid w:val="00D00E7B"/>
    <w:rsid w:val="00D32EFE"/>
    <w:rsid w:val="00D35890"/>
    <w:rsid w:val="00D50561"/>
    <w:rsid w:val="00D551CA"/>
    <w:rsid w:val="00D64453"/>
    <w:rsid w:val="00D70F7F"/>
    <w:rsid w:val="00E12776"/>
    <w:rsid w:val="00E25E4E"/>
    <w:rsid w:val="00E55692"/>
    <w:rsid w:val="00E7176C"/>
    <w:rsid w:val="00E94BB1"/>
    <w:rsid w:val="00EA1FC3"/>
    <w:rsid w:val="00EA1FF2"/>
    <w:rsid w:val="00EA45A0"/>
    <w:rsid w:val="00ED2741"/>
    <w:rsid w:val="00ED3567"/>
    <w:rsid w:val="00ED75FD"/>
    <w:rsid w:val="00F14FDC"/>
    <w:rsid w:val="00F32646"/>
    <w:rsid w:val="00F340A3"/>
    <w:rsid w:val="00F44229"/>
    <w:rsid w:val="00F442AA"/>
    <w:rsid w:val="00F801E0"/>
    <w:rsid w:val="00F94B76"/>
    <w:rsid w:val="00F9699D"/>
    <w:rsid w:val="00FC74B0"/>
    <w:rsid w:val="00FD3B91"/>
    <w:rsid w:val="00FF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AF7A6E"/>
  <w15:docId w15:val="{D58EE738-8816-4610-8A53-5AA08813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1CA"/>
    <w:pPr>
      <w:suppressAutoHyphens/>
      <w:spacing w:after="200" w:line="276" w:lineRule="auto"/>
    </w:pPr>
    <w:rPr>
      <w:rFonts w:ascii="Calibri" w:eastAsia="SimSun" w:hAnsi="Calibri" w:cs="font365"/>
      <w:lang w:val="en-GB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1CA"/>
    <w:pPr>
      <w:keepNext/>
      <w:suppressAutoHyphens w:val="0"/>
      <w:spacing w:after="0" w:line="240" w:lineRule="auto"/>
      <w:outlineLvl w:val="1"/>
    </w:pPr>
    <w:rPr>
      <w:rFonts w:asciiTheme="majorHAnsi" w:eastAsiaTheme="minorHAnsi" w:hAnsiTheme="majorHAnsi" w:cstheme="minorBidi"/>
      <w:b/>
      <w:color w:val="5B9BD5" w:themeColor="accent1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51CA"/>
    <w:rPr>
      <w:rFonts w:asciiTheme="majorHAnsi" w:hAnsiTheme="majorHAnsi"/>
      <w:b/>
      <w:color w:val="5B9BD5" w:themeColor="accent1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551CA"/>
    <w:pPr>
      <w:ind w:left="720"/>
      <w:contextualSpacing/>
    </w:pPr>
  </w:style>
  <w:style w:type="character" w:styleId="Hyperlink">
    <w:name w:val="Hyperlink"/>
    <w:uiPriority w:val="99"/>
    <w:rsid w:val="00D551CA"/>
    <w:rPr>
      <w:color w:val="0000FF"/>
      <w:u w:val="single"/>
    </w:rPr>
  </w:style>
  <w:style w:type="table" w:styleId="TableGrid">
    <w:name w:val="Table Grid"/>
    <w:basedOn w:val="TableNormal"/>
    <w:uiPriority w:val="59"/>
    <w:rsid w:val="00D551CA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7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776"/>
    <w:rPr>
      <w:rFonts w:ascii="Calibri" w:eastAsia="SimSun" w:hAnsi="Calibri" w:cs="font365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E1277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776"/>
    <w:rPr>
      <w:rFonts w:ascii="Calibri" w:eastAsia="SimSun" w:hAnsi="Calibri" w:cs="font365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48"/>
    <w:rPr>
      <w:rFonts w:ascii="Tahoma" w:eastAsia="SimSu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261</Words>
  <Characters>1490</Characters>
  <Application>Microsoft Office Word</Application>
  <DocSecurity>8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Bernard Adebu</dc:creator>
  <cp:lastModifiedBy>Bernard ADEBU</cp:lastModifiedBy>
  <cp:revision>6</cp:revision>
  <cp:lastPrinted>2019-06-02T03:01:00Z</cp:lastPrinted>
  <dcterms:created xsi:type="dcterms:W3CDTF">2019-08-02T13:24:00Z</dcterms:created>
  <dcterms:modified xsi:type="dcterms:W3CDTF">2019-08-12T11:04:00Z</dcterms:modified>
</cp:coreProperties>
</file>